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ind w:left="904" w:hanging="900" w:hangingChars="25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中标候选人公示</w:t>
      </w:r>
    </w:p>
    <w:p>
      <w:pPr>
        <w:widowControl/>
        <w:shd w:val="clear" w:color="auto" w:fill="FFFFFF"/>
        <w:spacing w:line="400" w:lineRule="exact"/>
        <w:ind w:left="600" w:hanging="600" w:hangingChars="25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适用于最低价中标法</w:t>
      </w:r>
      <w:r>
        <w:rPr>
          <w:rFonts w:hint="eastAsia" w:ascii="宋体" w:hAnsi="宋体"/>
          <w:sz w:val="24"/>
        </w:rPr>
        <w:t>）</w:t>
      </w:r>
    </w:p>
    <w:p>
      <w:pPr>
        <w:widowControl/>
        <w:spacing w:line="400" w:lineRule="exact"/>
        <w:jc w:val="righ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招标编号</w:t>
      </w:r>
      <w:r>
        <w:rPr>
          <w:rFonts w:ascii="宋体" w:hAnsi="宋体"/>
          <w:kern w:val="0"/>
          <w:sz w:val="24"/>
        </w:rPr>
        <w:t>: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 xml:space="preserve"> JSCCFJ2017招第047号</w:t>
      </w:r>
    </w:p>
    <w:p>
      <w:pPr>
        <w:widowControl/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本招标项目于</w:t>
      </w:r>
      <w:r>
        <w:rPr>
          <w:rFonts w:hint="eastAsia" w:ascii="宋体" w:hAnsi="宋体" w:cs="宋体"/>
          <w:kern w:val="0"/>
          <w:sz w:val="24"/>
          <w:u w:val="single"/>
        </w:rPr>
        <w:t>201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u w:val="single"/>
        </w:rPr>
        <w:t>年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日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15</w:t>
      </w:r>
      <w:r>
        <w:rPr>
          <w:rFonts w:hint="eastAsia" w:ascii="宋体" w:hAnsi="宋体" w:cs="宋体"/>
          <w:kern w:val="0"/>
          <w:sz w:val="24"/>
          <w:u w:val="single"/>
        </w:rPr>
        <w:t>时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00</w:t>
      </w:r>
      <w:r>
        <w:rPr>
          <w:rFonts w:hint="eastAsia" w:ascii="宋体" w:hAnsi="宋体" w:cs="宋体"/>
          <w:kern w:val="0"/>
          <w:sz w:val="24"/>
          <w:u w:val="single"/>
        </w:rPr>
        <w:t>分</w:t>
      </w:r>
      <w:r>
        <w:rPr>
          <w:rFonts w:hint="eastAsia" w:ascii="宋体" w:hAnsi="宋体" w:cs="宋体"/>
          <w:kern w:val="0"/>
          <w:sz w:val="24"/>
        </w:rPr>
        <w:t>在</w:t>
      </w:r>
      <w:r>
        <w:rPr>
          <w:rFonts w:hint="eastAsia" w:ascii="宋体" w:hAnsi="宋体"/>
          <w:sz w:val="24"/>
          <w:u w:val="single"/>
          <w:lang w:eastAsia="zh-CN"/>
        </w:rPr>
        <w:t>福建省科学技术信息研究所（福州市北环中路</w:t>
      </w:r>
      <w:r>
        <w:rPr>
          <w:rFonts w:hint="eastAsia" w:ascii="宋体" w:hAnsi="宋体"/>
          <w:sz w:val="24"/>
          <w:u w:val="single"/>
          <w:lang w:val="en-US" w:eastAsia="zh-CN"/>
        </w:rPr>
        <w:t>108号四楼</w:t>
      </w:r>
      <w:r>
        <w:rPr>
          <w:rFonts w:hint="eastAsia" w:ascii="宋体" w:hAnsi="宋体"/>
          <w:sz w:val="24"/>
          <w:u w:val="single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开标，已由评标委员会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评审完毕，现将中标候选人结果公示如下：</w:t>
      </w: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、招标工程项目概况</w:t>
      </w: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工程项目名称：</w:t>
      </w:r>
      <w:r>
        <w:rPr>
          <w:rFonts w:hint="eastAsia" w:ascii="宋体" w:hAnsi="宋体"/>
          <w:sz w:val="24"/>
          <w:u w:val="single"/>
          <w:lang w:eastAsia="zh-CN"/>
        </w:rPr>
        <w:t xml:space="preserve">福建省科学技术信息研究所台湾文献中心科技馆（湖东路11号）修缮工程 </w:t>
      </w:r>
    </w:p>
    <w:p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招标人：</w:t>
      </w:r>
      <w:r>
        <w:rPr>
          <w:rFonts w:hint="eastAsia" w:ascii="宋体" w:hAnsi="宋体"/>
          <w:sz w:val="24"/>
          <w:u w:val="single"/>
          <w:lang w:eastAsia="zh-CN"/>
        </w:rPr>
        <w:t>福建省科学技术信息研究所</w:t>
      </w: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建设规模：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具体以工程量清单为准，以施工图纸为依据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招标方式</w:t>
      </w:r>
      <w:r>
        <w:rPr>
          <w:rFonts w:ascii="宋体" w:hAnsi="宋体"/>
          <w:kern w:val="0"/>
          <w:sz w:val="24"/>
        </w:rPr>
        <w:t>:</w:t>
      </w: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邀请招标    </w:t>
      </w:r>
    </w:p>
    <w:p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</w:t>
      </w:r>
      <w:r>
        <w:rPr>
          <w:rFonts w:hint="eastAsia" w:ascii="宋体" w:hAnsi="宋体" w:cs="宋体"/>
          <w:b/>
          <w:kern w:val="0"/>
          <w:sz w:val="24"/>
        </w:rPr>
        <w:t>、评标委员会成员名单及评标办法</w:t>
      </w:r>
    </w:p>
    <w:p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招标人评委：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 xml:space="preserve"> 刘勇、苗军、王仲武 </w:t>
      </w: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专家评委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：</w:t>
      </w:r>
      <w:r>
        <w:rPr>
          <w:rFonts w:hint="eastAsia" w:ascii="宋体" w:hAnsi="宋体"/>
          <w:sz w:val="24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 xml:space="preserve">  </w:t>
      </w: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评标办法：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eastAsia="zh-CN"/>
        </w:rPr>
        <w:t>最低价中标法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3、唱标记录</w:t>
      </w:r>
    </w:p>
    <w:tbl>
      <w:tblPr>
        <w:tblStyle w:val="3"/>
        <w:tblW w:w="9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23"/>
        <w:gridCol w:w="1310"/>
        <w:gridCol w:w="709"/>
        <w:gridCol w:w="863"/>
        <w:gridCol w:w="1263"/>
        <w:gridCol w:w="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365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投标人名称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投标文件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密封情况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投标总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工期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工程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质量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eastAsia="zh-CN"/>
              </w:rPr>
              <w:t>福建省岩林建筑装饰有限公司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完好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79830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王震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eastAsia="zh-CN"/>
              </w:rPr>
              <w:t>福建华诚装饰设计工程有限公司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完好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79708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徐高炜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福建晟杰建设发展有限公司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完好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80018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程石棱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eastAsia="zh-CN"/>
              </w:rPr>
              <w:t>福建省宏武建设工程有限公司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完好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80083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马燕云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b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4、对投标报价进行修正的原因、依据和修正结果</w:t>
      </w: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260"/>
        <w:gridCol w:w="1260"/>
        <w:gridCol w:w="1440"/>
        <w:gridCol w:w="19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投标人名称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修正前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报价(元)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修正后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报价(元)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修正原因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修正依据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</w:tbl>
    <w:p>
      <w:pPr>
        <w:widowControl/>
        <w:spacing w:line="460" w:lineRule="exact"/>
        <w:ind w:firstLine="480" w:firstLineChars="200"/>
        <w:jc w:val="left"/>
        <w:rPr>
          <w:rFonts w:hint="eastAsia" w:ascii="宋体" w:hAnsi="宋体"/>
          <w:b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5</w:t>
      </w:r>
      <w:r>
        <w:rPr>
          <w:rFonts w:hint="eastAsia" w:ascii="宋体" w:hAnsi="宋体" w:cs="宋体"/>
          <w:b/>
          <w:kern w:val="0"/>
          <w:sz w:val="24"/>
        </w:rPr>
        <w:t>、资格审查不合格或被确定为无效标、否决投标的投标人名称、原因及依据</w:t>
      </w: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60"/>
        <w:gridCol w:w="1725"/>
        <w:gridCol w:w="2244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投标人名称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评审结果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原因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依据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</w:tbl>
    <w:p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6</w:t>
      </w:r>
      <w:r>
        <w:rPr>
          <w:rFonts w:hint="eastAsia" w:ascii="宋体" w:hAnsi="宋体" w:cs="宋体"/>
          <w:b/>
          <w:kern w:val="0"/>
          <w:sz w:val="24"/>
        </w:rPr>
        <w:t>、中标候选人及其投标文件相关内容</w:t>
      </w:r>
    </w:p>
    <w:p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（1）第一中标候选人名称：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福建华诚装饰设计工程有限公司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</w:t>
      </w:r>
    </w:p>
    <w:p>
      <w:pPr>
        <w:widowControl/>
        <w:spacing w:line="460" w:lineRule="exact"/>
        <w:ind w:firstLine="1080" w:firstLineChars="45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项目负责人：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徐高炜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</w:t>
      </w:r>
    </w:p>
    <w:p>
      <w:pPr>
        <w:widowControl/>
        <w:spacing w:line="460" w:lineRule="exact"/>
        <w:ind w:firstLine="1080" w:firstLineChars="4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工期：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  <w:lang w:eastAsia="zh-CN"/>
        </w:rPr>
        <w:t>0</w:t>
      </w:r>
      <w:r>
        <w:rPr>
          <w:rFonts w:hint="eastAsia" w:ascii="宋体" w:hAnsi="宋体"/>
          <w:sz w:val="24"/>
          <w:u w:val="single"/>
        </w:rPr>
        <w:t>日历天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</w:p>
    <w:p>
      <w:pPr>
        <w:widowControl/>
        <w:spacing w:line="46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工程质量：</w:t>
      </w:r>
      <w:r>
        <w:rPr>
          <w:rFonts w:hint="eastAsia" w:ascii="宋体" w:hAnsi="宋体"/>
          <w:sz w:val="24"/>
          <w:u w:val="single"/>
          <w:lang w:eastAsia="zh-CN"/>
        </w:rPr>
        <w:t>达到《工程施工质量验收规范》合格标准及其它相关规范合格标准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</w:p>
    <w:p>
      <w:pPr>
        <w:widowControl/>
        <w:spacing w:line="460" w:lineRule="exact"/>
        <w:ind w:firstLine="1080" w:firstLineChars="450"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投标总价：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人民币</w:t>
      </w:r>
      <w:r>
        <w:rPr>
          <w:rFonts w:hint="eastAsia" w:ascii="宋体" w:hAnsi="宋体"/>
          <w:sz w:val="24"/>
          <w:u w:val="single"/>
          <w:lang w:val="en-US" w:eastAsia="zh-CN"/>
        </w:rPr>
        <w:t>79708</w:t>
      </w:r>
      <w:r>
        <w:rPr>
          <w:rFonts w:ascii="宋体" w:hAnsi="宋体"/>
          <w:sz w:val="24"/>
          <w:u w:val="single"/>
        </w:rPr>
        <w:t>元</w:t>
      </w:r>
    </w:p>
    <w:p>
      <w:pPr>
        <w:widowControl/>
        <w:spacing w:line="460" w:lineRule="exact"/>
        <w:ind w:firstLine="1080" w:firstLineChars="4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类似工程经验或者工程业绩情况：</w:t>
      </w: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900"/>
        <w:gridCol w:w="1080"/>
        <w:gridCol w:w="108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建设单位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建设地点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竣工验收时间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建筑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面积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（M2）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造价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负责人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</w:tbl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7</w:t>
      </w:r>
      <w:r>
        <w:rPr>
          <w:rFonts w:hint="eastAsia" w:ascii="宋体" w:hAnsi="宋体" w:cs="宋体"/>
          <w:b/>
          <w:kern w:val="0"/>
          <w:sz w:val="24"/>
        </w:rPr>
        <w:t>、公示时间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公示期为</w:t>
      </w:r>
      <w:r>
        <w:rPr>
          <w:rFonts w:hint="eastAsia" w:ascii="宋体" w:hAnsi="宋体" w:cs="宋体"/>
          <w:kern w:val="0"/>
          <w:sz w:val="24"/>
          <w:u w:val="single"/>
        </w:rPr>
        <w:t xml:space="preserve"> 201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08</w:t>
      </w:r>
      <w:r>
        <w:rPr>
          <w:rFonts w:hint="eastAsia" w:ascii="宋体" w:hAnsi="宋体" w:cs="宋体"/>
          <w:kern w:val="0"/>
          <w:sz w:val="24"/>
        </w:rPr>
        <w:t>日至</w:t>
      </w:r>
      <w:r>
        <w:rPr>
          <w:rFonts w:hint="eastAsia" w:ascii="宋体" w:hAnsi="宋体" w:cs="宋体"/>
          <w:kern w:val="0"/>
          <w:sz w:val="24"/>
          <w:u w:val="single"/>
        </w:rPr>
        <w:t>201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8</w:t>
      </w:r>
      <w:r>
        <w:rPr>
          <w:rFonts w:hint="eastAsia" w:ascii="宋体" w:hAnsi="宋体" w:cs="宋体"/>
          <w:b/>
          <w:kern w:val="0"/>
          <w:sz w:val="24"/>
        </w:rPr>
        <w:t>、联系方式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招标人：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eastAsia="zh-CN"/>
        </w:rPr>
        <w:t>福建省科学技术信息研究所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办公地址：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eastAsia="zh-CN"/>
        </w:rPr>
        <w:t>福州市北环中路</w:t>
      </w:r>
      <w:r>
        <w:rPr>
          <w:rFonts w:hint="eastAsia" w:ascii="宋体" w:hAnsi="宋体"/>
          <w:sz w:val="24"/>
          <w:u w:val="single"/>
          <w:lang w:val="en-US" w:eastAsia="zh-CN"/>
        </w:rPr>
        <w:t>108号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邮政编码：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35000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4"/>
        </w:rPr>
        <w:t>，联系电话：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0591-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87883592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传真：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/       </w:t>
      </w:r>
      <w:r>
        <w:rPr>
          <w:rFonts w:hint="eastAsia" w:ascii="宋体" w:hAnsi="宋体" w:cs="宋体"/>
          <w:kern w:val="0"/>
          <w:sz w:val="24"/>
        </w:rPr>
        <w:t>，联系人：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Times New Roman"/>
          <w:color w:val="auto"/>
          <w:sz w:val="24"/>
          <w:szCs w:val="24"/>
          <w:u w:val="single"/>
          <w:lang w:eastAsia="zh-CN"/>
        </w:rPr>
        <w:t>王先生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</w:p>
    <w:p>
      <w:pPr>
        <w:widowControl/>
        <w:spacing w:line="3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招标代理机构：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江苏策诚工程咨询有限公司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办公地址：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福州市鼓楼区北环中路131号时代金典801室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邮政编码：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35000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，联系电话：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>15659892179  0591-87711210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传真：</w:t>
      </w:r>
      <w:r>
        <w:rPr>
          <w:rFonts w:hint="eastAsia" w:ascii="宋体" w:hAnsi="宋体" w:cs="宋体"/>
          <w:sz w:val="24"/>
          <w:u w:val="single"/>
        </w:rPr>
        <w:t>0591-87711210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，联系人：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/>
          <w:kern w:val="0"/>
          <w:sz w:val="24"/>
          <w:u w:val="single"/>
        </w:rPr>
        <w:t>温</w:t>
      </w:r>
      <w:r>
        <w:rPr>
          <w:rFonts w:hint="eastAsia"/>
          <w:kern w:val="0"/>
          <w:sz w:val="24"/>
          <w:u w:val="single"/>
          <w:lang w:eastAsia="zh-CN"/>
        </w:rPr>
        <w:t>先生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</w:t>
      </w:r>
    </w:p>
    <w:p>
      <w:pPr>
        <w:widowControl/>
        <w:spacing w:line="30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投标人或者其他利害关系人对评标结果有异议的，应当在公示期内向招标人提出。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u w:val="single"/>
        </w:rPr>
      </w:pPr>
    </w:p>
    <w:p>
      <w:pPr>
        <w:widowControl/>
        <w:spacing w:line="400" w:lineRule="exact"/>
        <w:jc w:val="center"/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cs="宋体"/>
          <w:kern w:val="0"/>
          <w:sz w:val="24"/>
        </w:rPr>
        <w:t>日期：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201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年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05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08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C4B02"/>
    <w:rsid w:val="0BFC4B02"/>
    <w:rsid w:val="0DC10A37"/>
    <w:rsid w:val="2BB64AFB"/>
    <w:rsid w:val="2CD07616"/>
    <w:rsid w:val="4413765B"/>
    <w:rsid w:val="60CE2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2017-05-05T08:07:00Z</dcterms:created>
  <dc:creator>Administrator</dc:creator>
  <cp:lastModifiedBy>lenovo</cp:lastModifiedBy>
  <dcterms:modified xsi:type="dcterms:W3CDTF">2017-05-08T01:23:11Z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