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33" w:tblpY="804"/>
        <w:tblOverlap w:val="never"/>
        <w:tblW w:w="14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16"/>
        <w:gridCol w:w="1440"/>
        <w:gridCol w:w="2355"/>
        <w:gridCol w:w="2179"/>
        <w:gridCol w:w="1136"/>
        <w:gridCol w:w="1185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维修内容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材料品牌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(元)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地库空调房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冷却泵</w:t>
            </w:r>
          </w:p>
        </w:tc>
        <w:tc>
          <w:tcPr>
            <w:tcW w:w="2355" w:type="dxa"/>
            <w:vAlign w:val="center"/>
          </w:tcPr>
          <w:p>
            <w:pPr>
              <w:ind w:left="-107" w:leftChars="-51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更换2个直径250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4"/>
              </w:rPr>
              <w:t>m的蝶阀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0" w:type="dxa"/>
            <w:vAlign w:val="top"/>
          </w:tcPr>
          <w:p>
            <w:pPr>
              <w:ind w:right="304" w:rightChars="145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我方自行更换。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16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空调控制柜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维修</w:t>
            </w:r>
            <w:r>
              <w:rPr>
                <w:rFonts w:hint="eastAsia" w:ascii="仿宋" w:hAnsi="仿宋" w:eastAsia="仿宋" w:cs="仿宋"/>
                <w:sz w:val="24"/>
              </w:rPr>
              <w:t>控制开关1套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包工包料更换，报价需体现品牌。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室内风机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室内风机盘管电机4台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，型号：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110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包工包料维修，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含维修时开8个检修口及安装费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地库水泵房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进水阀门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更换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或改造</w:t>
            </w:r>
            <w:r>
              <w:rPr>
                <w:rFonts w:hint="eastAsia" w:ascii="仿宋" w:hAnsi="仿宋" w:eastAsia="仿宋" w:cs="仿宋"/>
                <w:sz w:val="24"/>
              </w:rPr>
              <w:t>直径80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4"/>
              </w:rPr>
              <w:t>m的生活进水闸阀2个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包工包料维修，含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活接、快接等辅材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116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水泵控制柜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更换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自动双切开关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1个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包工包料维修。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116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污水泵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更</w:t>
            </w:r>
            <w:r>
              <w:rPr>
                <w:rFonts w:hint="eastAsia" w:ascii="仿宋" w:hAnsi="仿宋" w:eastAsia="仿宋" w:cs="仿宋"/>
                <w:sz w:val="24"/>
              </w:rPr>
              <w:t>换3KW污水泵4个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  <w:t>我方自行更换。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变压器房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防火门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更换</w:t>
            </w:r>
            <w:r>
              <w:rPr>
                <w:rFonts w:hint="eastAsia" w:ascii="仿宋" w:hAnsi="仿宋" w:eastAsia="仿宋" w:cs="仿宋"/>
                <w:sz w:val="24"/>
              </w:rPr>
              <w:t>1.8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4"/>
              </w:rPr>
              <w:t>*2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甲级</w:t>
            </w:r>
            <w:r>
              <w:rPr>
                <w:rFonts w:hint="eastAsia" w:ascii="仿宋" w:hAnsi="仿宋" w:eastAsia="仿宋" w:cs="仿宋"/>
                <w:sz w:val="24"/>
              </w:rPr>
              <w:t>防火门2扇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包工包料维修，含拆除旧门及安装新门等泥土施工。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116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排气系统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排气扇2扇 50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4"/>
              </w:rPr>
              <w:t>m*50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4"/>
              </w:rPr>
              <w:t>m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包工包料维修，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含打孔和填补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楼层管道间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水管阀门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更换</w:t>
            </w:r>
            <w:r>
              <w:rPr>
                <w:rFonts w:hint="eastAsia" w:ascii="仿宋" w:hAnsi="仿宋" w:eastAsia="仿宋" w:cs="仿宋"/>
                <w:sz w:val="24"/>
              </w:rPr>
              <w:t>直径50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sz w:val="24"/>
              </w:rPr>
              <w:t>的阀门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3个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包工包料维修，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含活接等辅材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价</w:t>
            </w:r>
          </w:p>
        </w:tc>
        <w:tc>
          <w:tcPr>
            <w:tcW w:w="144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5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含发票税及运费</w:t>
            </w:r>
          </w:p>
        </w:tc>
      </w:tr>
    </w:tbl>
    <w:p>
      <w:pPr>
        <w:jc w:val="center"/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  <w:r>
        <w:rPr>
          <w:rFonts w:hint="eastAsia"/>
          <w:b/>
          <w:sz w:val="40"/>
          <w:szCs w:val="40"/>
          <w:lang w:eastAsia="zh-CN"/>
        </w:rPr>
        <w:t>报价单</w:t>
      </w: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b/>
          <w:kern w:val="2"/>
          <w:sz w:val="40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kern w:val="2"/>
          <w:sz w:val="32"/>
          <w:szCs w:val="32"/>
          <w:lang w:val="en-US" w:eastAsia="zh-CN" w:bidi="ar-SA"/>
        </w:rPr>
        <w:t xml:space="preserve">                                        </w:t>
      </w:r>
      <w:r>
        <w:rPr>
          <w:rFonts w:hint="eastAsia" w:cs="Times New Roman"/>
          <w:b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cs="Times New Roman"/>
          <w:b w:val="0"/>
          <w:bCs/>
          <w:kern w:val="2"/>
          <w:sz w:val="28"/>
          <w:szCs w:val="28"/>
          <w:lang w:val="en-US" w:eastAsia="zh-CN" w:bidi="ar-SA"/>
        </w:rPr>
        <w:t>报价单位：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28"/>
          <w:szCs w:val="28"/>
          <w:lang w:val="en-US" w:eastAsia="zh-CN" w:bidi="ar-SA"/>
        </w:rPr>
        <w:t xml:space="preserve">                                                                   报价日期：    年    月    日</w:t>
      </w:r>
    </w:p>
    <w:p>
      <w:pPr>
        <w:jc w:val="left"/>
        <w:rPr>
          <w:rFonts w:hint="eastAsia" w:cs="Times New Roman"/>
          <w:b/>
          <w:kern w:val="2"/>
          <w:sz w:val="40"/>
          <w:szCs w:val="40"/>
          <w:lang w:val="en-US" w:eastAsia="zh-CN" w:bidi="ar-S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470F"/>
    <w:rsid w:val="03EA0749"/>
    <w:rsid w:val="095A1BCD"/>
    <w:rsid w:val="14A14979"/>
    <w:rsid w:val="1BE43BF7"/>
    <w:rsid w:val="20CD2458"/>
    <w:rsid w:val="66876700"/>
    <w:rsid w:val="6D535020"/>
    <w:rsid w:val="6DCE470F"/>
    <w:rsid w:val="76F5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2018-05-30T03:33:00Z</dcterms:created>
  <dc:creator>丫</dc:creator>
  <cp:lastModifiedBy>丫</cp:lastModifiedBy>
  <cp:lastPrinted>2018-05-30T09:33:00Z</cp:lastPrinted>
  <dcterms:modified xsi:type="dcterms:W3CDTF">2018-06-01T09:19:47Z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